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drawing>
          <wp:inline distT="0" distB="0" distL="0" distR="0">
            <wp:extent cx="6107430" cy="640715"/>
            <wp:effectExtent l="0" t="0" r="762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0743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                            </w:t>
      </w:r>
    </w:p>
    <w:p>
      <w:r>
        <w:t xml:space="preserve">      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Информированное добровольное согласие</w:t>
      </w:r>
    </w:p>
    <w:p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на  </w:t>
      </w:r>
      <w:r>
        <w:rPr>
          <w:b/>
          <w:bCs/>
          <w:sz w:val="28"/>
          <w:szCs w:val="28"/>
          <w:lang w:val="ru-RU"/>
        </w:rPr>
        <w:t>профессиональную гигиену</w:t>
      </w:r>
    </w:p>
    <w:p>
      <w:pPr>
        <w:rPr>
          <w:b/>
          <w:bCs/>
          <w:sz w:val="26"/>
          <w:szCs w:val="26"/>
          <w:lang w:val="ru-RU"/>
        </w:rPr>
      </w:pPr>
    </w:p>
    <w:p>
      <w:pPr>
        <w:rPr>
          <w:sz w:val="22"/>
          <w:szCs w:val="22"/>
        </w:rPr>
      </w:pPr>
      <w:r>
        <w:rPr>
          <w:sz w:val="22"/>
          <w:szCs w:val="22"/>
        </w:rPr>
        <w:t xml:space="preserve">В соответствии со статьей 20 Федерального закона от 21.11.2011 N323-ФЗ «Об основах охраны здоровья граждан в РФ»  </w:t>
      </w:r>
    </w:p>
    <w:p>
      <w:pPr>
        <w:widowControl/>
      </w:pPr>
      <w:r>
        <w:t>Мне,________________________________________________________________________________________,доктор________________________________________________________</w:t>
      </w:r>
    </w:p>
    <w:p>
      <w:pPr>
        <w:widowControl/>
      </w:pPr>
      <w:r>
        <w:t>сообщил, что показано снятие поддесневых и наддесневых зубных отложений в полости рта.</w:t>
      </w:r>
    </w:p>
    <w:p>
      <w:pPr>
        <w:widowControl/>
      </w:pP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Мне разъяснили и мне понятно, что после снятия з/отложений возможны :</w:t>
      </w: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• выпадение пломб</w:t>
      </w:r>
    </w:p>
    <w:p>
      <w:pPr>
        <w:widowControl/>
        <w:numPr>
          <w:ilvl w:val="0"/>
          <w:numId w:val="1"/>
        </w:numPr>
        <w:ind w:left="0" w:right="0" w:firstLine="0"/>
        <w:rPr>
          <w:lang w:val="ru-RU"/>
        </w:rPr>
      </w:pPr>
      <w:r>
        <w:rPr>
          <w:lang w:val="ru-RU"/>
        </w:rPr>
        <w:t>обострения хронических заболеваний полости рта, требующие дополнительного лечения</w:t>
      </w:r>
    </w:p>
    <w:p>
      <w:pPr>
        <w:widowControl/>
        <w:numPr>
          <w:ilvl w:val="0"/>
          <w:numId w:val="1"/>
        </w:numPr>
        <w:ind w:left="0" w:right="0" w:firstLine="0"/>
        <w:rPr>
          <w:lang w:val="ru-RU"/>
        </w:rPr>
      </w:pPr>
      <w:r>
        <w:rPr>
          <w:lang w:val="ru-RU"/>
        </w:rPr>
        <w:t>возникновение неотложных состояний в процессе лечения , связанные с применением лекарственных средств, анестезии (обморок, коллапс, шок).</w:t>
      </w:r>
    </w:p>
    <w:p>
      <w:pPr>
        <w:widowControl/>
        <w:numPr>
          <w:ilvl w:val="0"/>
          <w:numId w:val="1"/>
        </w:numPr>
        <w:ind w:left="0" w:right="0" w:firstLine="0"/>
        <w:rPr>
          <w:lang w:val="ru-RU"/>
        </w:rPr>
      </w:pPr>
      <w:r>
        <w:rPr>
          <w:lang w:val="ru-RU"/>
        </w:rPr>
        <w:t>ощущение дискомфорта, болезненности, возникновение реактивного</w:t>
      </w: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отека, воспаления послеоперационного периода; ретракции десны</w:t>
      </w: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(оголение шеек корней зубов), повышенной чувствительности шеек зубов.</w:t>
      </w: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Я обязан ознакомить лечащего врача со своими сопутствующими заболеваниями, перечислить медикаменты, которые принимаю.</w:t>
      </w: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Я даю согласие на рентгенологическое обследование до, во время и после лечения.</w:t>
      </w:r>
    </w:p>
    <w:p>
      <w:pPr>
        <w:pStyle w:val="10"/>
        <w:widowControl/>
        <w:rPr>
          <w:sz w:val="24"/>
          <w:szCs w:val="24"/>
        </w:rPr>
      </w:pPr>
      <w:r>
        <w:rPr>
          <w:sz w:val="24"/>
          <w:szCs w:val="24"/>
        </w:rPr>
        <w:t>Я согласен на проведение метода местной анестезии выбранного совместно с лечащим врачом.</w:t>
      </w:r>
    </w:p>
    <w:p>
      <w:pPr>
        <w:widowControl/>
        <w:ind w:left="0" w:right="0" w:firstLine="0"/>
        <w:rPr>
          <w:sz w:val="24"/>
          <w:szCs w:val="24"/>
        </w:rPr>
      </w:pPr>
      <w:r>
        <w:rPr>
          <w:sz w:val="24"/>
          <w:szCs w:val="24"/>
        </w:rPr>
        <w:t>Я, в соответствии со статьей 32 "Основ законодательства РФ об охране здоровья граждан", даю добровольное информированное согласие на выполнение медицинскими работниками ООО «Панорама Мед» лечебных манипуляций в соответствии с предложенными планом.</w:t>
      </w:r>
    </w:p>
    <w:p>
      <w:pPr>
        <w:widowControl/>
      </w:pPr>
    </w:p>
    <w:p>
      <w:pPr>
        <w:widowControl/>
      </w:pPr>
      <w:r>
        <w:t>«   »_______________20</w:t>
      </w:r>
      <w:r>
        <w:tab/>
      </w:r>
      <w:r>
        <w:t>г.</w:t>
      </w:r>
    </w:p>
    <w:p>
      <w:pPr>
        <w:widowControl/>
      </w:pPr>
    </w:p>
    <w:p>
      <w:pPr>
        <w:widowControl/>
      </w:pPr>
      <w:r>
        <w:t xml:space="preserve">Подпись пациента/представителя </w:t>
      </w:r>
    </w:p>
    <w:p>
      <w:pPr>
        <w:widowControl/>
      </w:pPr>
      <w:r>
        <w:t>(по доверенности)____________________</w:t>
      </w:r>
    </w:p>
    <w:p>
      <w:pPr>
        <w:widowControl/>
      </w:pPr>
      <w:r>
        <w:t>Подпись врача_______________________</w:t>
      </w:r>
    </w:p>
    <w:p>
      <w:pPr>
        <w:pStyle w:val="10"/>
        <w:widowControl/>
        <w:rPr>
          <w:sz w:val="24"/>
          <w:szCs w:val="24"/>
        </w:rPr>
      </w:pPr>
    </w:p>
    <w:p>
      <w:pPr>
        <w:ind w:left="-426" w:right="0" w:firstLine="0"/>
      </w:pPr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roman"/>
    <w:pitch w:val="default"/>
    <w:sig w:usb0="E4002EFF" w:usb1="C000247B" w:usb2="00000009" w:usb3="00000000" w:csb0="200001FF" w:csb1="00000000"/>
  </w:font>
  <w:font w:name="Droid Sans Fallback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roman"/>
    <w:pitch w:val="default"/>
    <w:sig w:usb0="E0000AFF" w:usb1="500078FF" w:usb2="00000021" w:usb3="00000000" w:csb0="600001BF" w:csb1="DFF70000"/>
  </w:font>
  <w:font w:name="FreeSan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"/>
      <w:lvlJc w:val="left"/>
      <w:pPr>
        <w:tabs>
          <w:tab w:val="left" w:pos="0"/>
        </w:tabs>
        <w:ind w:left="720" w:firstLine="235"/>
      </w:pPr>
      <w:rPr>
        <w:rFonts w:hint="default" w:ascii="Symbol" w:hAnsi="Symbol" w:cs="Symbol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2.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2.%3.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2.%3.%4.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2.%3.%4.%5.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2.%3.%4.%5.%6.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2.%3.%4.%5.%6.%7.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2.%3.%4.%5.%6.%7.%8.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00000"/>
    <w:rsid w:val="364F4F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Droid Sans Fallback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suppressAutoHyphens/>
      <w:overflowPunct/>
      <w:bidi w:val="0"/>
      <w:spacing w:before="0" w:after="0" w:line="240" w:lineRule="auto"/>
      <w:jc w:val="left"/>
    </w:pPr>
    <w:rPr>
      <w:rFonts w:ascii="Times New Roman" w:hAnsi="Times New Roman" w:eastAsia="Droid Sans Fallback" w:cs="Times New Roman"/>
      <w:color w:val="00000A"/>
      <w:kern w:val="0"/>
      <w:sz w:val="24"/>
      <w:szCs w:val="24"/>
      <w:lang w:val="de-DE" w:eastAsia="ru-RU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List"/>
    <w:basedOn w:val="5"/>
    <w:qFormat/>
    <w:uiPriority w:val="0"/>
    <w:rPr>
      <w:rFonts w:cs="FreeSans"/>
    </w:rPr>
  </w:style>
  <w:style w:type="character" w:customStyle="1" w:styleId="7">
    <w:name w:val="Интернет-ссылка"/>
    <w:qFormat/>
    <w:uiPriority w:val="0"/>
    <w:rPr>
      <w:color w:val="000080"/>
      <w:u w:val="single"/>
      <w:lang w:val="zh-CN" w:eastAsia="zh-CN" w:bidi="zh-CN"/>
    </w:rPr>
  </w:style>
  <w:style w:type="paragraph" w:customStyle="1" w:styleId="8">
    <w:name w:val="Заголовок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customStyle="1" w:styleId="9">
    <w:name w:val="Указатель1"/>
    <w:basedOn w:val="1"/>
    <w:qFormat/>
    <w:uiPriority w:val="0"/>
    <w:pPr>
      <w:suppressLineNumbers/>
    </w:pPr>
    <w:rPr>
      <w:rFonts w:cs="FreeSans"/>
    </w:rPr>
  </w:style>
  <w:style w:type="paragraph" w:customStyle="1" w:styleId="10">
    <w:name w:val="Barcode"/>
    <w:basedOn w:val="1"/>
    <w:qFormat/>
    <w:uiPriority w:val="0"/>
    <w:rPr>
      <w:sz w:val="20"/>
      <w:szCs w:val="20"/>
    </w:rPr>
  </w:style>
  <w:style w:type="paragraph" w:customStyle="1" w:styleId="11">
    <w:name w:val="Содержимое таблицы"/>
    <w:basedOn w:val="1"/>
    <w:qFormat/>
    <w:uiPriority w:val="0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173</Words>
  <Characters>1423</Characters>
  <Paragraphs>21</Paragraphs>
  <TotalTime>0</TotalTime>
  <ScaleCrop>false</ScaleCrop>
  <LinksUpToDate>false</LinksUpToDate>
  <CharactersWithSpaces>1677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2014-10-31T05:01:00Z</dcterms:created>
  <dc:creator>User</dc:creator>
  <cp:lastModifiedBy>akotov</cp:lastModifiedBy>
  <dcterms:modified xsi:type="dcterms:W3CDTF">2023-09-22T07:38:12Z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510448110BC14193BE6CF33E7D787729_12</vt:lpwstr>
  </property>
</Properties>
</file>